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福州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微波总站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  <w:t>编外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工作人员报名登记表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年</w:t>
      </w:r>
      <w:r>
        <w:rPr>
          <w:rFonts w:ascii="宋体" w:hAnsi="宋体"/>
          <w:b/>
          <w:bCs/>
          <w:sz w:val="24"/>
        </w:rPr>
        <w:t xml:space="preserve">    月    日</w:t>
      </w:r>
    </w:p>
    <w:tbl>
      <w:tblPr>
        <w:tblStyle w:val="2"/>
        <w:tblW w:w="10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28"/>
        <w:gridCol w:w="607"/>
        <w:gridCol w:w="857"/>
        <w:gridCol w:w="797"/>
        <w:gridCol w:w="148"/>
        <w:gridCol w:w="559"/>
        <w:gridCol w:w="538"/>
        <w:gridCol w:w="714"/>
        <w:gridCol w:w="538"/>
        <w:gridCol w:w="714"/>
        <w:gridCol w:w="1182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姓</w:t>
            </w: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名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性别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出生年月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参加工作时间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民族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出生地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入党时间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学位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联系电话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何时何校何专业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毕业</w:t>
            </w:r>
          </w:p>
        </w:tc>
        <w:tc>
          <w:tcPr>
            <w:tcW w:w="3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邮箱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现住址</w:t>
            </w:r>
          </w:p>
        </w:tc>
        <w:tc>
          <w:tcPr>
            <w:tcW w:w="88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9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姓名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与本人关系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性别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年月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政治面貌</w:t>
            </w:r>
          </w:p>
        </w:tc>
        <w:tc>
          <w:tcPr>
            <w:tcW w:w="3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现工作单位及职务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3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奖惩情况</w:t>
            </w:r>
          </w:p>
        </w:tc>
        <w:tc>
          <w:tcPr>
            <w:tcW w:w="9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YTc5YjllZjFhMTBhMjc0MmU3YzQ2OGEyZmQ3YWMifQ=="/>
  </w:docVars>
  <w:rsids>
    <w:rsidRoot w:val="5E68376F"/>
    <w:rsid w:val="5E68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spacing w:val="0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2023-11-29T02:37:00Z</dcterms:created>
  <dc:creator>CE.奕</dc:creator>
  <cp:lastModifiedBy>CE.奕</cp:lastModifiedBy>
  <dcterms:modified xsi:type="dcterms:W3CDTF">2023-11-29T02:38:32Z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1801154757974970B20ACCACEA3304F3_11</vt:lpwstr>
  </property>
</Properties>
</file>